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E1739A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>FORMAZIONE SPECIFICA PER LAVORATORI RISCHIO ALTO (12 ORE)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l corso </w:t>
      </w:r>
      <w:r w:rsidR="00D006AE">
        <w:rPr>
          <w:rStyle w:val="Enfasigrassetto"/>
          <w:rFonts w:ascii="Arial" w:eastAsia="Arial" w:hAnsi="Arial" w:cs="Arial"/>
          <w:b w:val="0"/>
          <w:i/>
          <w:iCs/>
          <w:color w:val="auto"/>
        </w:rPr>
        <w:t>SALA REMO BRANCA P.ZZ</w:t>
      </w:r>
      <w:r w:rsidR="00B13EEA">
        <w:rPr>
          <w:rStyle w:val="Enfasigrassetto"/>
          <w:rFonts w:ascii="Arial" w:eastAsia="Arial" w:hAnsi="Arial" w:cs="Arial"/>
          <w:b w:val="0"/>
          <w:i/>
          <w:iCs/>
          <w:color w:val="auto"/>
        </w:rPr>
        <w:t>A</w:t>
      </w:r>
      <w:bookmarkStart w:id="0" w:name="_GoBack"/>
      <w:bookmarkEnd w:id="0"/>
      <w:r w:rsidR="00D006AE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MUNICIPIO IGLESIAS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C076EC">
        <w:rPr>
          <w:rFonts w:ascii="Arial" w:hAnsi="Arial" w:cs="Arial"/>
          <w:bCs/>
          <w:sz w:val="20"/>
          <w:szCs w:val="20"/>
        </w:rPr>
        <w:t xml:space="preserve"> accredit.</w:t>
      </w:r>
      <w:r w:rsidR="00E1739A">
        <w:rPr>
          <w:rFonts w:ascii="Arial" w:hAnsi="Arial" w:cs="Arial"/>
          <w:bCs/>
          <w:sz w:val="20"/>
          <w:szCs w:val="20"/>
        </w:rPr>
        <w:t>4861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E1739A">
        <w:rPr>
          <w:rFonts w:ascii="Arial" w:hAnsi="Arial" w:cs="Arial"/>
          <w:bCs/>
          <w:sz w:val="20"/>
          <w:szCs w:val="20"/>
        </w:rPr>
        <w:t xml:space="preserve"> 12,0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347B33">
        <w:rPr>
          <w:rFonts w:ascii="Arial" w:hAnsi="Arial" w:cs="Arial"/>
          <w:b/>
          <w:bCs/>
          <w:sz w:val="20"/>
          <w:szCs w:val="20"/>
        </w:rPr>
        <w:t>25 E 26 NOVEMBRE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707DD8" w:rsidRPr="00C07C47">
        <w:rPr>
          <w:rFonts w:ascii="Arial" w:hAnsi="Arial" w:cs="Arial"/>
          <w:b/>
          <w:bCs/>
          <w:sz w:val="20"/>
          <w:szCs w:val="20"/>
        </w:rPr>
        <w:t>2024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E1739A">
        <w:rPr>
          <w:rFonts w:ascii="Arial" w:hAnsi="Arial" w:cs="Arial"/>
          <w:b/>
          <w:bCs/>
          <w:sz w:val="20"/>
          <w:szCs w:val="20"/>
        </w:rPr>
        <w:t>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347B33">
        <w:rPr>
          <w:rFonts w:ascii="Arial" w:hAnsi="Arial" w:cs="Arial"/>
          <w:b/>
          <w:bCs/>
          <w:sz w:val="20"/>
          <w:szCs w:val="20"/>
        </w:rPr>
        <w:t>4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113" w:rsidRDefault="00D12113">
      <w:r>
        <w:separator/>
      </w:r>
    </w:p>
  </w:endnote>
  <w:endnote w:type="continuationSeparator" w:id="0">
    <w:p w:rsidR="00D12113" w:rsidRDefault="00D12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113" w:rsidRDefault="00D12113">
      <w:r>
        <w:separator/>
      </w:r>
    </w:p>
  </w:footnote>
  <w:footnote w:type="continuationSeparator" w:id="0">
    <w:p w:rsidR="00D12113" w:rsidRDefault="00D12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47699"/>
    <w:rsid w:val="000540A6"/>
    <w:rsid w:val="00057AE4"/>
    <w:rsid w:val="00075CA1"/>
    <w:rsid w:val="000776D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47B33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2514F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5C9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13EEA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06AE"/>
    <w:rsid w:val="00D0397F"/>
    <w:rsid w:val="00D0557C"/>
    <w:rsid w:val="00D0639E"/>
    <w:rsid w:val="00D12113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64E9"/>
    <w:rsid w:val="00DD7522"/>
    <w:rsid w:val="00DE0ACF"/>
    <w:rsid w:val="00DF6B64"/>
    <w:rsid w:val="00DF790C"/>
    <w:rsid w:val="00E068E1"/>
    <w:rsid w:val="00E10B7B"/>
    <w:rsid w:val="00E1739A"/>
    <w:rsid w:val="00E235A0"/>
    <w:rsid w:val="00E24332"/>
    <w:rsid w:val="00E46E3F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24B21B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3</cp:revision>
  <cp:lastPrinted>2024-08-27T08:32:00Z</cp:lastPrinted>
  <dcterms:created xsi:type="dcterms:W3CDTF">2024-09-10T06:09:00Z</dcterms:created>
  <dcterms:modified xsi:type="dcterms:W3CDTF">2024-09-10T06:11:00Z</dcterms:modified>
</cp:coreProperties>
</file>