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"/>
        <w:spacing w:lineRule="auto" w:line="276"/>
        <w:jc w:val="both"/>
        <w:rPr>
          <w:rFonts w:ascii="Calibri" w:hAnsi="Calibri"/>
          <w:b/>
          <w:bCs/>
        </w:rPr>
      </w:pP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AVVISO PUBBLICO, PER TITOLI ED EVENTUALE COLLOQUIO, DI MANIFESTAZIONE DI INTERESSE PER IL CONFERIMENTO DI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N.1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INCARIC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O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INDIVIDUAL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E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CON CONTRATTO DI LAVORO AUTONOMO PER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PER LAUREATO IN SCIENZE MOTORIE DELLE ATTIVITÀ MOTORIE E SPORTIVE (LSM) O LAUREA SPECIALISTICA IN SCIENZE E TECNICA DELLE ATTIVITÀ MOTORIE PREVENTIVE E ADATTATE ( APA),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PER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 xml:space="preserve">MISSIBILI (M.C.N.T.) - 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CODICE PROGETTO ASL SULCIS IGLESIENTE UP-07-2017-185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__l__ sottoscritt_______________________, nat__ a _____________(Prov.___) il _________________,CF _________________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residente in ____________________, (CAP_____), Via_____________________ n.___ domiciliat_ in (compilare solo se diverso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da residenza)_____________(CAP______), via __________________ n.__ tel. __________________________ email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 pec ________________________________________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sz w:val="18"/>
          <w:szCs w:val="18"/>
        </w:rPr>
        <w:t>CHIEDE</w:t>
      </w:r>
    </w:p>
    <w:p>
      <w:pPr>
        <w:pStyle w:val="Normal"/>
        <w:spacing w:lineRule="auto" w:line="240" w:beforeAutospacing="0" w:before="280" w:after="280"/>
        <w:jc w:val="both"/>
        <w:rPr/>
      </w:pPr>
      <w:r>
        <w:rPr>
          <w:rFonts w:ascii="Arial" w:hAnsi="Arial"/>
          <w:sz w:val="22"/>
          <w:szCs w:val="18"/>
        </w:rPr>
        <w:t>di essere ammesso a partecipare all</w:t>
      </w:r>
      <w:r>
        <w:rPr>
          <w:rFonts w:ascii="Arial" w:hAnsi="Arial"/>
          <w:sz w:val="22"/>
        </w:rPr>
        <w:t>’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AVVISO PER IL CONFERIMENTO DI INCARICHI DI COLLABORAZIONE ESTERNA AI SENSI DELL’ART. 7, COMMA 6, DEL D. LGS. N. 165/2001 SS.MM.II. 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P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 xml:space="preserve">MISSIBILI (M.C.N.T.) - 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CODICE PROGETTO ASL SULCIS IGLESIENTE UP-07-2017-185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 tal fine, ai sensi degli articoli 46 e 47 del d.p.r. n. 445/2000 ss.mm.ii., sotto la propria responsabilità, consapevole delle sanzioni penali in caso di dichiarazioni mendaci, ai sensi di quanto disposto dall’art. 76 del citato d.p.r., dichiara:</w:t>
      </w:r>
    </w:p>
    <w:p>
      <w:pPr>
        <w:pStyle w:val="NormalWeb"/>
        <w:spacing w:lineRule="auto" w:line="240" w:beforeAutospacing="0" w:before="280" w:after="280"/>
        <w:jc w:val="both"/>
        <w:rPr>
          <w:b/>
          <w:bCs/>
        </w:rPr>
      </w:pPr>
      <w:r>
        <w:rPr>
          <w:b/>
          <w:bCs/>
          <w:sz w:val="18"/>
          <w:szCs w:val="18"/>
        </w:rPr>
        <w:t>(Requisiti generali)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essere in possesso della cittadinanza italiana o della cittadinanza di uno dei Paesi dell'Unione Europea _________________;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godere dei diritti civili e politici e di non essere stato escluso dall’elettorato politico attivo;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non aver riportato condanne penali (ovvero indicare le condanne penali riportate________________________________);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cessati dall’impiego presso una pubblica amministrazione per aver conseguito lo stesso mediante la produzione di     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documenti falsi o viziati da invalidità insanabile;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dipendente di una Pubblica Amministrazione o di una Struttura Sanitaria Privata accredita presso il Servizio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Sanitario Nazionale;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in situazioni che possano ingenerare anche solo potenzialmente conflitti di interesse con Asl Sulcis Iglesiente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rilevante ai sensi dell’art. 6 bis L. 241/1990;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possedere una buona conoscenza dei sistemi informatici e del pacchetto office.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 essere in possesso della: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Laurea</w:t>
      </w:r>
      <w:r>
        <w:rPr>
          <w:sz w:val="18"/>
          <w:szCs w:val="18"/>
        </w:rPr>
        <w:t xml:space="preserve"> </w:t>
      </w:r>
      <w:r>
        <w:rPr>
          <w:b w:val="false"/>
          <w:bCs w:val="false"/>
          <w:sz w:val="18"/>
          <w:szCs w:val="18"/>
        </w:rPr>
        <w:t>S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cienze motorie delle attività motorie e sportive (lsm)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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L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aurea specialistica in scienze e tecnica delle attività motorie preventive e adattate ( apa)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rilasciata dall’Università di _____________________</w:t>
      </w:r>
      <w:r>
        <w:rPr>
          <w:sz w:val="18"/>
          <w:szCs w:val="18"/>
        </w:rPr>
        <w:t>___________</w:t>
      </w:r>
      <w:r>
        <w:rPr>
          <w:sz w:val="18"/>
          <w:szCs w:val="18"/>
        </w:rPr>
        <w:t>con sede in ___________________ in data _____________;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(Barrare in alternativa)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Il sottoscritto dichiara di dover essere dispensato dalla frequentazione del corso </w:t>
      </w:r>
      <w:r>
        <w:rPr>
          <w:sz w:val="18"/>
          <w:szCs w:val="18"/>
        </w:rPr>
        <w:t>ad oggetto la specializzazione APA</w:t>
      </w:r>
      <w:r>
        <w:rPr>
          <w:sz w:val="18"/>
          <w:szCs w:val="18"/>
        </w:rPr>
        <w:t xml:space="preserve"> “</w:t>
      </w:r>
      <w:r>
        <w:rPr>
          <w:sz w:val="18"/>
          <w:szCs w:val="18"/>
        </w:rPr>
        <w:t xml:space="preserve">sugli indirizzi regionali sulla promozione e prescrizione dell’esercizio fisico nelle persone con patologie croniche e sulla loro applicazione” </w:t>
      </w:r>
      <w:r>
        <w:rPr>
          <w:sz w:val="18"/>
          <w:szCs w:val="18"/>
        </w:rPr>
        <w:t xml:space="preserve"> poiché già in possesso del relativo attestato </w:t>
      </w:r>
      <w:r>
        <w:rPr>
          <w:sz w:val="18"/>
          <w:szCs w:val="18"/>
        </w:rPr>
        <w:t>di formazione in attività fisica e adattata</w:t>
      </w:r>
      <w:r>
        <w:rPr>
          <w:sz w:val="18"/>
          <w:szCs w:val="18"/>
        </w:rPr>
        <w:t xml:space="preserve"> rilasciato dalla Regione Autonoma della Sardegna. A tal fine dichiara di aver proficuamente frequentato il corso  sopra intestato nell’anno_______ e di essere in possesso del relativo attestato rilasciato in data ___________.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 opzionali che potrebbero attribuire un maggior punteggio: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competenze specifiche sulla somministrazione dell’esercizio fisico in pazienti affetti da M.C.N.T. (Per ogni requisito riportato di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seguito si prega di specificare 1) il possesso di eventuali certificazioni; 2) data ed ente di rilascio e/o denominazione ente; 3)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periodo di riferimento esperienza professionale, tipologia contrattuale; 4) specificare se struttura sanitaria pubblica o privata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accreditata presso Servizio Sanitario Nazionale; 5) denominazione, sede struttura):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allegano: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1. Curriculum formativo e professionale datato e firmato;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2. copia di un documento di identità in corso di validità 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3. copia codice fiscale;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4. eventuali documentazioni o dichiarazioni sostitutive ex art. dpr 445/2000 comprovanti le esperienze sopra declinate.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____________________________Firma ___________________________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 Firma ___________________________</w:t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/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"/>
        <w:spacing w:lineRule="auto" w:line="240" w:beforeAutospacing="0" w:before="280" w:after="28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240" w:beforeAutospacing="0" w:before="280" w:after="28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Data ____________________________ Firma 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LibreOffice/7.6.0.3$Windows_X86_64 LibreOffice_project/69edd8b8ebc41d00b4de3915dc82f8f0fc3b6265</Application>
  <AppVersion>15.0000</AppVersion>
  <Pages>2</Pages>
  <Words>676</Words>
  <Characters>4739</Characters>
  <CharactersWithSpaces>5420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2023-10-20T14:12:28Z</cp:lastPrinted>
  <dcterms:modified xsi:type="dcterms:W3CDTF">2023-11-28T10:04:37Z</dcterms:modified>
  <cp:revision>23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